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5199" w14:textId="77777777" w:rsidR="004143C6" w:rsidRPr="00A755BC" w:rsidRDefault="004143C6" w:rsidP="004143C6">
      <w:pPr>
        <w:spacing w:after="0"/>
        <w:ind w:left="6480" w:firstLine="1296"/>
        <w:rPr>
          <w:rFonts w:ascii="Times New Roman" w:hAnsi="Times New Roman"/>
          <w:sz w:val="16"/>
          <w:szCs w:val="16"/>
        </w:rPr>
      </w:pPr>
      <w:r w:rsidRPr="00A755BC">
        <w:rPr>
          <w:rFonts w:ascii="Times New Roman" w:hAnsi="Times New Roman"/>
          <w:sz w:val="16"/>
          <w:szCs w:val="16"/>
        </w:rPr>
        <w:t>Telšių meno mokyklos mokinių</w:t>
      </w:r>
    </w:p>
    <w:p w14:paraId="6ECF444E" w14:textId="77777777" w:rsidR="004143C6" w:rsidRPr="00A755BC" w:rsidRDefault="004143C6" w:rsidP="004143C6">
      <w:pPr>
        <w:spacing w:after="0"/>
        <w:ind w:left="6480" w:firstLine="1296"/>
        <w:rPr>
          <w:rFonts w:ascii="Times New Roman" w:hAnsi="Times New Roman"/>
          <w:sz w:val="16"/>
          <w:szCs w:val="16"/>
        </w:rPr>
      </w:pPr>
      <w:r w:rsidRPr="00A755BC">
        <w:rPr>
          <w:rFonts w:ascii="Times New Roman" w:hAnsi="Times New Roman"/>
          <w:sz w:val="16"/>
          <w:szCs w:val="16"/>
        </w:rPr>
        <w:t>mokesčio už mokslą mokėjimo ir</w:t>
      </w:r>
    </w:p>
    <w:p w14:paraId="207C497E" w14:textId="77777777" w:rsidR="004143C6" w:rsidRDefault="004143C6" w:rsidP="004143C6">
      <w:pPr>
        <w:spacing w:after="0"/>
        <w:ind w:left="6480" w:firstLine="129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lengvatų taikymo tvarkos aprašo</w:t>
      </w:r>
    </w:p>
    <w:p w14:paraId="5B1C22A4" w14:textId="77777777" w:rsidR="004143C6" w:rsidRPr="006B0508" w:rsidRDefault="004143C6" w:rsidP="004143C6">
      <w:pPr>
        <w:spacing w:after="0"/>
        <w:ind w:left="6480" w:firstLine="129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Pr="00A755BC">
        <w:rPr>
          <w:rFonts w:ascii="Times New Roman" w:hAnsi="Times New Roman"/>
          <w:sz w:val="16"/>
          <w:szCs w:val="16"/>
        </w:rPr>
        <w:t xml:space="preserve"> priedas</w:t>
      </w:r>
    </w:p>
    <w:p w14:paraId="6169CC70" w14:textId="77777777" w:rsidR="004143C6" w:rsidRDefault="004143C6" w:rsidP="004143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14:paraId="32D4BCE1" w14:textId="77777777" w:rsidR="004143C6" w:rsidRPr="009F074B" w:rsidRDefault="004143C6" w:rsidP="004143C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074B">
        <w:rPr>
          <w:rFonts w:ascii="Times New Roman" w:hAnsi="Times New Roman"/>
          <w:sz w:val="16"/>
          <w:szCs w:val="16"/>
        </w:rPr>
        <w:t>Vardas, pavardė</w:t>
      </w:r>
    </w:p>
    <w:p w14:paraId="265ED590" w14:textId="77777777" w:rsidR="004143C6" w:rsidRDefault="004143C6" w:rsidP="004143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14:paraId="1F33B647" w14:textId="77777777" w:rsidR="004143C6" w:rsidRPr="009F074B" w:rsidRDefault="004143C6" w:rsidP="004143C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(t</w:t>
      </w:r>
      <w:r w:rsidRPr="009F074B">
        <w:rPr>
          <w:rFonts w:ascii="Times New Roman" w:hAnsi="Times New Roman"/>
          <w:sz w:val="16"/>
          <w:szCs w:val="16"/>
        </w:rPr>
        <w:t>el. Nr., el. pašto adresas</w:t>
      </w:r>
      <w:r>
        <w:rPr>
          <w:rFonts w:ascii="Times New Roman" w:hAnsi="Times New Roman"/>
          <w:sz w:val="16"/>
          <w:szCs w:val="16"/>
        </w:rPr>
        <w:t>)</w:t>
      </w:r>
    </w:p>
    <w:p w14:paraId="1DE487C7" w14:textId="77777777" w:rsidR="004143C6" w:rsidRDefault="004143C6" w:rsidP="004143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39A9CB" w14:textId="77777777" w:rsidR="004143C6" w:rsidRDefault="004143C6" w:rsidP="004143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33BC0B" w14:textId="77777777" w:rsidR="004143C6" w:rsidRDefault="004143C6" w:rsidP="004143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Telšių meno mokyklos direktoriui</w:t>
      </w:r>
    </w:p>
    <w:p w14:paraId="79C1D007" w14:textId="77777777" w:rsidR="004143C6" w:rsidRDefault="004143C6" w:rsidP="004143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Simonui </w:t>
      </w:r>
      <w:proofErr w:type="spellStart"/>
      <w:r>
        <w:rPr>
          <w:rFonts w:ascii="Times New Roman" w:hAnsi="Times New Roman"/>
          <w:sz w:val="24"/>
          <w:szCs w:val="24"/>
        </w:rPr>
        <w:t>Baliutavičiui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B569B2D" w14:textId="77777777" w:rsidR="004143C6" w:rsidRDefault="004143C6" w:rsidP="004143C6">
      <w:pPr>
        <w:tabs>
          <w:tab w:val="left" w:pos="7365"/>
        </w:tabs>
      </w:pPr>
    </w:p>
    <w:p w14:paraId="648BBFEC" w14:textId="77777777" w:rsidR="004143C6" w:rsidRPr="001E35D1" w:rsidRDefault="004143C6" w:rsidP="004143C6"/>
    <w:p w14:paraId="604EB1E0" w14:textId="77777777" w:rsidR="004143C6" w:rsidRDefault="004143C6" w:rsidP="00414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20C4">
        <w:rPr>
          <w:rFonts w:ascii="Times New Roman" w:hAnsi="Times New Roman"/>
          <w:b/>
          <w:sz w:val="24"/>
          <w:szCs w:val="24"/>
        </w:rPr>
        <w:t>PRAŠYMAS DĖL LENGVATOS UŽ MOKSLĄ TAIKYMO</w:t>
      </w:r>
    </w:p>
    <w:p w14:paraId="460AC2DB" w14:textId="77777777" w:rsidR="004143C6" w:rsidRDefault="004143C6" w:rsidP="00414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E2154A" w14:textId="77777777" w:rsidR="004143C6" w:rsidRPr="006B0508" w:rsidRDefault="004143C6" w:rsidP="004143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m. _____________ mėn. ____ d.</w:t>
      </w:r>
    </w:p>
    <w:p w14:paraId="6D578787" w14:textId="77777777" w:rsidR="004143C6" w:rsidRDefault="004143C6" w:rsidP="004143C6">
      <w:pPr>
        <w:jc w:val="both"/>
      </w:pPr>
      <w:r w:rsidRPr="001E35D1">
        <w:tab/>
      </w:r>
    </w:p>
    <w:p w14:paraId="51F74977" w14:textId="77777777" w:rsidR="004143C6" w:rsidRPr="001E35D1" w:rsidRDefault="004143C6" w:rsidP="004143C6">
      <w:pPr>
        <w:contextualSpacing/>
        <w:jc w:val="both"/>
      </w:pPr>
    </w:p>
    <w:p w14:paraId="16CA4B26" w14:textId="77777777" w:rsidR="004143C6" w:rsidRPr="006B0508" w:rsidRDefault="004143C6" w:rsidP="004143C6">
      <w:pPr>
        <w:tabs>
          <w:tab w:val="left" w:pos="851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6B0508">
        <w:rPr>
          <w:rFonts w:ascii="Times New Roman" w:hAnsi="Times New Roman"/>
          <w:sz w:val="24"/>
          <w:szCs w:val="24"/>
        </w:rPr>
        <w:t xml:space="preserve">Prašau,  vadovaujantis Telšių meno mokyklos teikiamų paslaugų įkainių sąrašo ir lengvatų taikymo tvarkos </w:t>
      </w:r>
      <w:r>
        <w:rPr>
          <w:rFonts w:ascii="Times New Roman" w:hAnsi="Times New Roman"/>
          <w:sz w:val="24"/>
          <w:szCs w:val="24"/>
        </w:rPr>
        <w:t>aprašu</w:t>
      </w:r>
      <w:r w:rsidRPr="006B050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patvirtintu</w:t>
      </w:r>
      <w:r w:rsidRPr="006B0508">
        <w:rPr>
          <w:rFonts w:ascii="Times New Roman" w:hAnsi="Times New Roman"/>
          <w:sz w:val="24"/>
          <w:szCs w:val="24"/>
        </w:rPr>
        <w:t xml:space="preserve"> Telšių rajono savivaldybės tarybos 2023 m. kovo 30 d. sprendimu Nr. T1-69 „Dėl Telšių meno mokyklos teikiamų paslaugų įkainių sąrašo ir lengvatų </w:t>
      </w:r>
      <w:r>
        <w:rPr>
          <w:rFonts w:ascii="Times New Roman" w:hAnsi="Times New Roman"/>
          <w:sz w:val="24"/>
          <w:szCs w:val="24"/>
        </w:rPr>
        <w:t>nustatymo ir taikymo tvarkos aprašo patvirtinimo“</w:t>
      </w:r>
      <w:r w:rsidRPr="006B0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bei šio aprašo</w:t>
      </w:r>
      <w:r w:rsidRPr="006B0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priedo </w:t>
      </w:r>
      <w:r w:rsidRPr="006B0508">
        <w:rPr>
          <w:rFonts w:ascii="Times New Roman" w:hAnsi="Times New Roman"/>
          <w:sz w:val="24"/>
          <w:szCs w:val="24"/>
        </w:rPr>
        <w:t xml:space="preserve">6.8. papunkčiu, nuo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</w:t>
      </w:r>
      <w:r w:rsidRPr="006B0508">
        <w:rPr>
          <w:rFonts w:ascii="Times New Roman" w:hAnsi="Times New Roman"/>
          <w:sz w:val="24"/>
          <w:szCs w:val="24"/>
        </w:rPr>
        <w:t xml:space="preserve"> m. </w:t>
      </w:r>
      <w:r>
        <w:rPr>
          <w:rFonts w:ascii="Times New Roman" w:hAnsi="Times New Roman"/>
          <w:sz w:val="24"/>
          <w:szCs w:val="24"/>
        </w:rPr>
        <w:t>_________ mėn. ___</w:t>
      </w:r>
      <w:r w:rsidRPr="006B0508">
        <w:rPr>
          <w:rFonts w:ascii="Times New Roman" w:hAnsi="Times New Roman"/>
          <w:sz w:val="24"/>
          <w:szCs w:val="24"/>
        </w:rPr>
        <w:t xml:space="preserve"> d. taikyti 50 proc. nuolaidą mokesčiui už mokslą, senatvės pensijos sulaukusiems asmenims, besimokantiems pagal suaugusiųjų ugdymo programas.</w:t>
      </w:r>
    </w:p>
    <w:p w14:paraId="69B1C060" w14:textId="77777777" w:rsidR="004143C6" w:rsidRPr="006B0508" w:rsidRDefault="004143C6" w:rsidP="004143C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32E1F54" w14:textId="77777777" w:rsidR="004143C6" w:rsidRPr="006B0508" w:rsidRDefault="004143C6" w:rsidP="004143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PRIDEDAMA.</w:t>
      </w:r>
      <w:r w:rsidRPr="006B05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6B0508">
        <w:rPr>
          <w:rFonts w:ascii="Times New Roman" w:hAnsi="Times New Roman"/>
          <w:sz w:val="24"/>
          <w:szCs w:val="24"/>
        </w:rPr>
        <w:t>ensijos gavėjo pažymėjimo kopija</w:t>
      </w:r>
      <w:r>
        <w:rPr>
          <w:rFonts w:ascii="Times New Roman" w:hAnsi="Times New Roman"/>
          <w:sz w:val="24"/>
          <w:szCs w:val="24"/>
        </w:rPr>
        <w:t>.</w:t>
      </w:r>
    </w:p>
    <w:p w14:paraId="7B74CE67" w14:textId="77777777" w:rsidR="004143C6" w:rsidRPr="006B0508" w:rsidRDefault="004143C6" w:rsidP="004143C6">
      <w:pPr>
        <w:rPr>
          <w:rFonts w:ascii="Times New Roman" w:hAnsi="Times New Roman"/>
          <w:sz w:val="24"/>
          <w:szCs w:val="24"/>
        </w:rPr>
      </w:pPr>
    </w:p>
    <w:p w14:paraId="4B1F2D0B" w14:textId="77777777" w:rsidR="004143C6" w:rsidRPr="006B0508" w:rsidRDefault="004143C6" w:rsidP="004143C6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B0508">
        <w:rPr>
          <w:rFonts w:ascii="Times New Roman" w:hAnsi="Times New Roman"/>
          <w:sz w:val="24"/>
          <w:szCs w:val="24"/>
        </w:rPr>
        <w:tab/>
      </w:r>
      <w:r w:rsidRPr="006B0508">
        <w:rPr>
          <w:rFonts w:ascii="Times New Roman" w:hAnsi="Times New Roman"/>
          <w:sz w:val="24"/>
          <w:szCs w:val="24"/>
        </w:rPr>
        <w:tab/>
      </w:r>
      <w:r w:rsidRPr="006B0508">
        <w:rPr>
          <w:rFonts w:ascii="Times New Roman" w:hAnsi="Times New Roman"/>
          <w:sz w:val="24"/>
          <w:szCs w:val="24"/>
        </w:rPr>
        <w:tab/>
      </w:r>
      <w:r w:rsidRPr="006B0508">
        <w:rPr>
          <w:rFonts w:ascii="Times New Roman" w:hAnsi="Times New Roman"/>
          <w:sz w:val="24"/>
          <w:szCs w:val="24"/>
        </w:rPr>
        <w:tab/>
      </w:r>
      <w:r w:rsidRPr="006B0508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060FE0EE" w14:textId="77777777" w:rsidR="004143C6" w:rsidRDefault="004143C6" w:rsidP="004143C6">
      <w:pPr>
        <w:spacing w:line="360" w:lineRule="auto"/>
        <w:rPr>
          <w:vertAlign w:val="superscript"/>
        </w:rPr>
      </w:pPr>
    </w:p>
    <w:p w14:paraId="2A34CD73" w14:textId="77777777" w:rsidR="004143C6" w:rsidRDefault="004143C6" w:rsidP="004143C6">
      <w:pPr>
        <w:jc w:val="both"/>
        <w:rPr>
          <w:rFonts w:ascii="Times New Roman" w:hAnsi="Times New Roman"/>
          <w:sz w:val="16"/>
          <w:szCs w:val="16"/>
        </w:rPr>
      </w:pPr>
    </w:p>
    <w:p w14:paraId="46BA7717" w14:textId="77777777" w:rsidR="004143C6" w:rsidRDefault="004143C6" w:rsidP="004143C6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</w:t>
      </w:r>
    </w:p>
    <w:p w14:paraId="7A777DAD" w14:textId="77777777" w:rsidR="004143C6" w:rsidRPr="009F074B" w:rsidRDefault="004143C6" w:rsidP="004143C6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(Vardas, pavardė)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(parašas)</w:t>
      </w:r>
    </w:p>
    <w:p w14:paraId="551D4B42" w14:textId="77777777" w:rsidR="004143C6" w:rsidRDefault="004143C6" w:rsidP="004143C6">
      <w:pPr>
        <w:spacing w:line="360" w:lineRule="auto"/>
        <w:rPr>
          <w:vertAlign w:val="superscript"/>
        </w:rPr>
      </w:pPr>
    </w:p>
    <w:p w14:paraId="5FDD1517" w14:textId="77777777" w:rsidR="004143C6" w:rsidRPr="00895251" w:rsidRDefault="004143C6" w:rsidP="004143C6">
      <w:pPr>
        <w:tabs>
          <w:tab w:val="left" w:pos="7365"/>
        </w:tabs>
      </w:pPr>
    </w:p>
    <w:p w14:paraId="70A7D2BA" w14:textId="77777777" w:rsidR="00952CF0" w:rsidRPr="004143C6" w:rsidRDefault="00952CF0" w:rsidP="004143C6"/>
    <w:sectPr w:rsidR="00952CF0" w:rsidRPr="004143C6" w:rsidSect="00260600">
      <w:pgSz w:w="11906" w:h="16838"/>
      <w:pgMar w:top="709" w:right="567" w:bottom="127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00"/>
    <w:rsid w:val="00260600"/>
    <w:rsid w:val="004143C6"/>
    <w:rsid w:val="00952CF0"/>
    <w:rsid w:val="00B5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3407"/>
  <w15:chartTrackingRefBased/>
  <w15:docId w15:val="{6D3EE606-B696-494C-B081-33509EB6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60600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429</Characters>
  <Application>Microsoft Office Word</Application>
  <DocSecurity>0</DocSecurity>
  <Lines>3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2025-02-06T12:22:00Z</dcterms:created>
  <dcterms:modified xsi:type="dcterms:W3CDTF">2025-02-06T12:28:00Z</dcterms:modified>
</cp:coreProperties>
</file>